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E16" w:rsidRPr="000D6B89" w:rsidRDefault="00270E16" w:rsidP="006121C8">
      <w:pPr>
        <w:rPr>
          <w:rFonts w:ascii="Times New Roman" w:hAnsi="Times New Roman" w:cs="Times New Roman"/>
          <w:sz w:val="24"/>
          <w:szCs w:val="24"/>
        </w:rPr>
      </w:pPr>
      <w:bookmarkStart w:id="0" w:name="_Hlk495676831"/>
      <w:bookmarkStart w:id="1" w:name="_GoBack"/>
    </w:p>
    <w:p w:rsidR="006121C8" w:rsidRPr="000D6B89" w:rsidRDefault="00D4637A" w:rsidP="006121C8">
      <w:pPr>
        <w:rPr>
          <w:rFonts w:ascii="Times New Roman" w:hAnsi="Times New Roman" w:cs="Times New Roman"/>
          <w:b/>
          <w:color w:val="002060"/>
          <w:sz w:val="24"/>
          <w:szCs w:val="24"/>
        </w:rPr>
      </w:pPr>
      <w:r w:rsidRPr="000D6B89">
        <w:rPr>
          <w:rFonts w:ascii="Times New Roman" w:hAnsi="Times New Roman" w:cs="Times New Roman"/>
          <w:noProof/>
          <w:color w:val="002060"/>
          <w:sz w:val="24"/>
          <w:szCs w:val="24"/>
          <w:lang w:eastAsia="el-GR"/>
        </w:rPr>
        <w:drawing>
          <wp:anchor distT="0" distB="0" distL="114300" distR="114300" simplePos="0" relativeHeight="251657216" behindDoc="1" locked="0" layoutInCell="1" allowOverlap="1" wp14:anchorId="440D1C7D" wp14:editId="460ABC27">
            <wp:simplePos x="0" y="0"/>
            <wp:positionH relativeFrom="column">
              <wp:posOffset>46355</wp:posOffset>
            </wp:positionH>
            <wp:positionV relativeFrom="paragraph">
              <wp:posOffset>22860</wp:posOffset>
            </wp:positionV>
            <wp:extent cx="2357120" cy="2486660"/>
            <wp:effectExtent l="0" t="0" r="5080" b="8890"/>
            <wp:wrapTight wrapText="bothSides">
              <wp:wrapPolygon edited="0">
                <wp:start x="0" y="0"/>
                <wp:lineTo x="0" y="21512"/>
                <wp:lineTo x="21472" y="21512"/>
                <wp:lineTo x="21472" y="0"/>
                <wp:lineTo x="0" y="0"/>
              </wp:wrapPolygon>
            </wp:wrapTight>
            <wp:docPr id="2" name="Picture 2" descr="C:\Users\Thanasis\AppData\Local\Microsoft\Windows\INetCache\Content.Word\01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anasis\AppData\Local\Microsoft\Windows\INetCache\Content.Word\019B.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227"/>
                    <a:stretch/>
                  </pic:blipFill>
                  <pic:spPr bwMode="auto">
                    <a:xfrm>
                      <a:off x="0" y="0"/>
                      <a:ext cx="2357120" cy="2486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6B89">
        <w:rPr>
          <w:rFonts w:ascii="Times New Roman" w:hAnsi="Times New Roman" w:cs="Times New Roman"/>
          <w:b/>
          <w:color w:val="002060"/>
          <w:sz w:val="24"/>
          <w:szCs w:val="24"/>
          <w:shd w:val="clear" w:color="auto" w:fill="FFFFFF"/>
        </w:rPr>
        <w:t>Афанасий Караминтзиос - композитор, гитарист:</w:t>
      </w:r>
    </w:p>
    <w:p w:rsidR="006121C8" w:rsidRPr="000D6B89" w:rsidRDefault="00D4637A" w:rsidP="00936B6F">
      <w:pPr>
        <w:jc w:val="both"/>
        <w:rPr>
          <w:rFonts w:ascii="Times New Roman" w:hAnsi="Times New Roman" w:cs="Times New Roman"/>
          <w:color w:val="002060"/>
          <w:sz w:val="24"/>
          <w:szCs w:val="24"/>
          <w:lang w:val="ru-RU"/>
        </w:rPr>
      </w:pPr>
      <w:r w:rsidRPr="000D6B89">
        <w:rPr>
          <w:rFonts w:ascii="Times New Roman" w:hAnsi="Times New Roman" w:cs="Times New Roman"/>
          <w:color w:val="002060"/>
          <w:sz w:val="24"/>
          <w:szCs w:val="24"/>
          <w:lang w:val="ru-RU"/>
        </w:rPr>
        <w:t xml:space="preserve">Он родился в Трикале в 1981 году. Учился у инженера-строителя и работал над этим предметом. </w:t>
      </w:r>
      <w:r w:rsidR="00936B6F" w:rsidRPr="000D6B89">
        <w:rPr>
          <w:rFonts w:ascii="Times New Roman" w:hAnsi="Times New Roman" w:cs="Times New Roman"/>
          <w:color w:val="002060"/>
          <w:sz w:val="24"/>
          <w:szCs w:val="24"/>
          <w:lang w:val="ru-RU"/>
        </w:rPr>
        <w:t xml:space="preserve">Долго прожив </w:t>
      </w:r>
      <w:r w:rsidRPr="000D6B89">
        <w:rPr>
          <w:rFonts w:ascii="Times New Roman" w:hAnsi="Times New Roman" w:cs="Times New Roman"/>
          <w:color w:val="002060"/>
          <w:sz w:val="24"/>
          <w:szCs w:val="24"/>
          <w:lang w:val="ru-RU"/>
        </w:rPr>
        <w:t>в Берлине, где он писал драматическую музыку (выступление Эдгара Уоллеса «</w:t>
      </w:r>
      <w:proofErr w:type="spellStart"/>
      <w:r w:rsidRPr="000D6B89">
        <w:rPr>
          <w:rFonts w:ascii="Times New Roman" w:hAnsi="Times New Roman" w:cs="Times New Roman"/>
          <w:color w:val="002060"/>
          <w:sz w:val="24"/>
          <w:szCs w:val="24"/>
          <w:lang w:val="ru-RU"/>
        </w:rPr>
        <w:t>Der</w:t>
      </w:r>
      <w:proofErr w:type="spellEnd"/>
      <w:r w:rsidRPr="000D6B89">
        <w:rPr>
          <w:rFonts w:ascii="Times New Roman" w:hAnsi="Times New Roman" w:cs="Times New Roman"/>
          <w:color w:val="002060"/>
          <w:sz w:val="24"/>
          <w:szCs w:val="24"/>
          <w:lang w:val="ru-RU"/>
        </w:rPr>
        <w:t xml:space="preserve"> </w:t>
      </w:r>
      <w:proofErr w:type="spellStart"/>
      <w:r w:rsidRPr="000D6B89">
        <w:rPr>
          <w:rFonts w:ascii="Times New Roman" w:hAnsi="Times New Roman" w:cs="Times New Roman"/>
          <w:color w:val="002060"/>
          <w:sz w:val="24"/>
          <w:szCs w:val="24"/>
          <w:lang w:val="ru-RU"/>
        </w:rPr>
        <w:t>Rächer</w:t>
      </w:r>
      <w:proofErr w:type="spellEnd"/>
      <w:r w:rsidRPr="000D6B89">
        <w:rPr>
          <w:rFonts w:ascii="Times New Roman" w:hAnsi="Times New Roman" w:cs="Times New Roman"/>
          <w:color w:val="002060"/>
          <w:sz w:val="24"/>
          <w:szCs w:val="24"/>
          <w:lang w:val="ru-RU"/>
        </w:rPr>
        <w:t xml:space="preserve">» в ACUD THEATER BERLIN </w:t>
      </w:r>
      <w:r w:rsidR="001F433E" w:rsidRPr="000D6B89">
        <w:rPr>
          <w:rFonts w:ascii="Times New Roman" w:hAnsi="Times New Roman" w:cs="Times New Roman"/>
          <w:color w:val="002060"/>
          <w:sz w:val="24"/>
          <w:szCs w:val="24"/>
          <w:lang w:val="ru-RU"/>
        </w:rPr>
        <w:t xml:space="preserve">(театральная группа </w:t>
      </w:r>
      <w:proofErr w:type="spellStart"/>
      <w:r w:rsidR="001F433E" w:rsidRPr="000D6B89">
        <w:rPr>
          <w:rFonts w:ascii="Times New Roman" w:hAnsi="Times New Roman" w:cs="Times New Roman"/>
          <w:color w:val="002060"/>
          <w:sz w:val="24"/>
          <w:szCs w:val="24"/>
          <w:lang w:val="en-US"/>
        </w:rPr>
        <w:t>ap</w:t>
      </w:r>
      <w:proofErr w:type="spellEnd"/>
      <w:r w:rsidR="001F433E" w:rsidRPr="000D6B89">
        <w:rPr>
          <w:rFonts w:ascii="Times New Roman" w:hAnsi="Times New Roman" w:cs="Times New Roman"/>
          <w:color w:val="002060"/>
          <w:sz w:val="24"/>
          <w:szCs w:val="24"/>
          <w:lang w:val="ru-RU"/>
        </w:rPr>
        <w:t>T из Университета Гу</w:t>
      </w:r>
      <w:r w:rsidR="00936B6F" w:rsidRPr="000D6B89">
        <w:rPr>
          <w:rFonts w:ascii="Times New Roman" w:hAnsi="Times New Roman" w:cs="Times New Roman"/>
          <w:color w:val="002060"/>
          <w:sz w:val="24"/>
          <w:szCs w:val="24"/>
          <w:lang w:val="ru-RU"/>
        </w:rPr>
        <w:t>мбольдта в Берлине)), он</w:t>
      </w:r>
      <w:r w:rsidRPr="000D6B89">
        <w:rPr>
          <w:rFonts w:ascii="Times New Roman" w:hAnsi="Times New Roman" w:cs="Times New Roman"/>
          <w:color w:val="002060"/>
          <w:sz w:val="24"/>
          <w:szCs w:val="24"/>
          <w:lang w:val="ru-RU"/>
        </w:rPr>
        <w:t xml:space="preserve"> выступал со своей группой в концертных залах, барах и театрах Берлина и Будапешта, а также в “Karneval der Kulturen” 2015, крупнейше</w:t>
      </w:r>
      <w:r w:rsidR="000D0F96" w:rsidRPr="000D6B89">
        <w:rPr>
          <w:rFonts w:ascii="Times New Roman" w:hAnsi="Times New Roman" w:cs="Times New Roman"/>
          <w:color w:val="002060"/>
          <w:sz w:val="24"/>
          <w:szCs w:val="24"/>
          <w:lang w:val="ru-RU"/>
        </w:rPr>
        <w:t xml:space="preserve">м открытом фестивале в Берлине. С 2017 года он исполняет свою музыку в группе </w:t>
      </w:r>
      <w:r w:rsidR="00936B6F" w:rsidRPr="000D6B89">
        <w:rPr>
          <w:rFonts w:ascii="Times New Roman" w:hAnsi="Times New Roman" w:cs="Times New Roman"/>
          <w:color w:val="002060"/>
          <w:sz w:val="24"/>
          <w:szCs w:val="24"/>
          <w:lang w:val="ru-RU"/>
        </w:rPr>
        <w:t>«</w:t>
      </w:r>
      <w:r w:rsidR="000D0F96" w:rsidRPr="000D6B89">
        <w:rPr>
          <w:rFonts w:ascii="Times New Roman" w:hAnsi="Times New Roman" w:cs="Times New Roman"/>
          <w:color w:val="002060"/>
          <w:sz w:val="24"/>
          <w:szCs w:val="24"/>
          <w:lang w:val="ru-RU"/>
        </w:rPr>
        <w:t>ΕRRANTE</w:t>
      </w:r>
      <w:r w:rsidR="00936B6F" w:rsidRPr="000D6B89">
        <w:rPr>
          <w:rFonts w:ascii="Times New Roman" w:hAnsi="Times New Roman" w:cs="Times New Roman"/>
          <w:color w:val="002060"/>
          <w:sz w:val="24"/>
          <w:szCs w:val="24"/>
          <w:lang w:val="ru-RU"/>
        </w:rPr>
        <w:t>»</w:t>
      </w:r>
      <w:r w:rsidR="000D0F96" w:rsidRPr="000D6B89">
        <w:rPr>
          <w:rFonts w:ascii="Times New Roman" w:hAnsi="Times New Roman" w:cs="Times New Roman"/>
          <w:color w:val="002060"/>
          <w:sz w:val="24"/>
          <w:szCs w:val="24"/>
          <w:lang w:val="ru-RU"/>
        </w:rPr>
        <w:t xml:space="preserve"> в Салониках.</w:t>
      </w:r>
    </w:p>
    <w:p w:rsidR="001F433E" w:rsidRPr="000D6B89" w:rsidRDefault="001F433E" w:rsidP="00D4637A">
      <w:pPr>
        <w:rPr>
          <w:rFonts w:ascii="Times New Roman" w:hAnsi="Times New Roman" w:cs="Times New Roman"/>
          <w:sz w:val="24"/>
          <w:szCs w:val="24"/>
          <w:lang w:val="ru-RU"/>
        </w:rPr>
      </w:pPr>
    </w:p>
    <w:p w:rsidR="001F433E" w:rsidRPr="000D6B89" w:rsidRDefault="001F433E" w:rsidP="00936B6F">
      <w:pPr>
        <w:jc w:val="both"/>
        <w:rPr>
          <w:rFonts w:ascii="Times New Roman" w:hAnsi="Times New Roman" w:cs="Times New Roman"/>
          <w:color w:val="0000CC"/>
          <w:sz w:val="24"/>
          <w:szCs w:val="24"/>
        </w:rPr>
      </w:pPr>
      <w:r w:rsidRPr="000D6B89">
        <w:rPr>
          <w:rFonts w:ascii="Times New Roman" w:hAnsi="Times New Roman" w:cs="Times New Roman"/>
          <w:b/>
          <w:color w:val="0000CC"/>
          <w:sz w:val="24"/>
          <w:szCs w:val="24"/>
        </w:rPr>
        <w:t xml:space="preserve">Θανάσης Καραμίντζιος – συνθέτης, κιθαρίστας: </w:t>
      </w:r>
    </w:p>
    <w:p w:rsidR="001F433E" w:rsidRPr="000D6B89" w:rsidRDefault="001F433E" w:rsidP="00936B6F">
      <w:pPr>
        <w:jc w:val="both"/>
        <w:rPr>
          <w:rFonts w:ascii="Times New Roman" w:hAnsi="Times New Roman" w:cs="Times New Roman"/>
          <w:color w:val="0000CC"/>
          <w:sz w:val="24"/>
          <w:szCs w:val="24"/>
        </w:rPr>
      </w:pPr>
      <w:r w:rsidRPr="000D6B89">
        <w:rPr>
          <w:rFonts w:ascii="Times New Roman" w:hAnsi="Times New Roman" w:cs="Times New Roman"/>
          <w:color w:val="0000CC"/>
          <w:sz w:val="24"/>
          <w:szCs w:val="24"/>
        </w:rPr>
        <w:t xml:space="preserve">Γεννήθηκε στα Τρίκαλα το 1981. Σπούδασε πολιτικός μηχανικός και εργάστηκε στο αντικείμενο αυτό. Ζούσε για χρόνια στο Βερολίνο, όπου είχε γράψει μουσική για θέατρο (παράσταση “Der Rächer” του Edgar Wallace στο ACUD THEATER BERLIN (θεατρική ομάδα </w:t>
      </w:r>
      <w:proofErr w:type="spellStart"/>
      <w:r w:rsidRPr="000D6B89">
        <w:rPr>
          <w:rFonts w:ascii="Times New Roman" w:hAnsi="Times New Roman" w:cs="Times New Roman"/>
          <w:color w:val="0000CC"/>
          <w:sz w:val="24"/>
          <w:szCs w:val="24"/>
          <w:lang w:val="en-US"/>
        </w:rPr>
        <w:t>apT</w:t>
      </w:r>
      <w:proofErr w:type="spellEnd"/>
      <w:r w:rsidRPr="000D6B89">
        <w:rPr>
          <w:rFonts w:ascii="Times New Roman" w:hAnsi="Times New Roman" w:cs="Times New Roman"/>
          <w:color w:val="0000CC"/>
          <w:sz w:val="24"/>
          <w:szCs w:val="24"/>
        </w:rPr>
        <w:t xml:space="preserve"> του πανεπιστημίου Humboldt του Βερολίνου)) και είχε εμφανιστεί με το εκεί συγκρότημά του σε συναυλιακούς χώρους, μπαρ και θέατρα του Βερολίνου και της Βουδαπέστης, όπως και στο “Karneval der Kulturen” 2015, το μεγαλύτερο open air festival του </w:t>
      </w:r>
      <w:r w:rsidR="000D0F96" w:rsidRPr="000D6B89">
        <w:rPr>
          <w:rFonts w:ascii="Times New Roman" w:hAnsi="Times New Roman" w:cs="Times New Roman"/>
          <w:color w:val="0000CC"/>
          <w:sz w:val="24"/>
          <w:szCs w:val="24"/>
        </w:rPr>
        <w:t>Βερολίνου. Από το</w:t>
      </w:r>
      <w:r w:rsidRPr="000D6B89">
        <w:rPr>
          <w:rFonts w:ascii="Times New Roman" w:hAnsi="Times New Roman" w:cs="Times New Roman"/>
          <w:color w:val="0000CC"/>
          <w:sz w:val="24"/>
          <w:szCs w:val="24"/>
        </w:rPr>
        <w:t xml:space="preserve"> 2017 παρουσιάζει τη μουσική του με τους ΕRRANTE, με βάση τη Θεσσαλονίκη.</w:t>
      </w:r>
      <w:r w:rsidRPr="000D6B89">
        <w:rPr>
          <w:rFonts w:ascii="Times New Roman" w:hAnsi="Times New Roman" w:cs="Times New Roman"/>
          <w:noProof/>
          <w:color w:val="0000CC"/>
          <w:sz w:val="24"/>
          <w:szCs w:val="24"/>
          <w:lang w:eastAsia="el-GR"/>
        </w:rPr>
        <w:t xml:space="preserve"> </w:t>
      </w:r>
    </w:p>
    <w:bookmarkEnd w:id="0"/>
    <w:bookmarkEnd w:id="1"/>
    <w:p w:rsidR="001F433E" w:rsidRPr="000D6B89" w:rsidRDefault="001F433E" w:rsidP="00936B6F">
      <w:pPr>
        <w:jc w:val="both"/>
        <w:rPr>
          <w:rFonts w:ascii="Times New Roman" w:hAnsi="Times New Roman" w:cs="Times New Roman"/>
          <w:color w:val="0000CC"/>
          <w:sz w:val="24"/>
          <w:szCs w:val="24"/>
        </w:rPr>
      </w:pPr>
    </w:p>
    <w:sectPr w:rsidR="001F433E" w:rsidRPr="000D6B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C8"/>
    <w:rsid w:val="000D0F96"/>
    <w:rsid w:val="000D6B89"/>
    <w:rsid w:val="001F433E"/>
    <w:rsid w:val="00270E16"/>
    <w:rsid w:val="00426A23"/>
    <w:rsid w:val="006121C8"/>
    <w:rsid w:val="008C5889"/>
    <w:rsid w:val="00936B6F"/>
    <w:rsid w:val="00B527C5"/>
    <w:rsid w:val="00D463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B951"/>
  <w15:docId w15:val="{7082A4FF-EC60-41F5-8F03-E3560177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0E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0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1015</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dc:creator>
  <cp:lastModifiedBy>HP</cp:lastModifiedBy>
  <cp:revision>3</cp:revision>
  <dcterms:created xsi:type="dcterms:W3CDTF">2017-10-13T11:23:00Z</dcterms:created>
  <dcterms:modified xsi:type="dcterms:W3CDTF">2017-10-13T13:58:00Z</dcterms:modified>
</cp:coreProperties>
</file>